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BA" w:rsidRDefault="00D04D3C" w:rsidP="00226CBA">
      <w:pPr>
        <w:spacing w:after="56"/>
        <w:ind w:left="5612" w:firstLine="52"/>
      </w:pPr>
      <w:r>
        <w:rPr>
          <w:rFonts w:ascii="Times New Roman" w:eastAsia="Times New Roman" w:hAnsi="Times New Roman" w:cs="Times New Roman"/>
          <w:b/>
          <w:sz w:val="28"/>
        </w:rPr>
        <w:t>Графік</w:t>
      </w:r>
    </w:p>
    <w:p w:rsidR="00226CBA" w:rsidRDefault="00D04D3C" w:rsidP="00226CBA">
      <w:pPr>
        <w:spacing w:after="56"/>
        <w:ind w:left="2977" w:hanging="14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проходження курсів підвищення кваліфікації  </w:t>
      </w:r>
    </w:p>
    <w:p w:rsidR="00D04D3C" w:rsidRPr="00226CBA" w:rsidRDefault="00D04D3C" w:rsidP="00226CBA">
      <w:pPr>
        <w:spacing w:after="56"/>
        <w:ind w:left="2977" w:hanging="142"/>
      </w:pPr>
      <w:r>
        <w:rPr>
          <w:rFonts w:ascii="Times New Roman" w:eastAsia="Times New Roman" w:hAnsi="Times New Roman" w:cs="Times New Roman"/>
          <w:b/>
          <w:sz w:val="28"/>
        </w:rPr>
        <w:t xml:space="preserve">педагогами Калуської початкової школи №11   </w:t>
      </w:r>
    </w:p>
    <w:p w:rsidR="00D04D3C" w:rsidRDefault="00226CBA" w:rsidP="00226CBA">
      <w:pPr>
        <w:spacing w:after="0" w:line="294" w:lineRule="auto"/>
        <w:ind w:left="4332" w:firstLine="624"/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  <w:r w:rsidR="00D04D3C">
        <w:rPr>
          <w:rFonts w:ascii="Times New Roman" w:eastAsia="Times New Roman" w:hAnsi="Times New Roman" w:cs="Times New Roman"/>
          <w:b/>
          <w:sz w:val="28"/>
        </w:rPr>
        <w:t>2026 рік</w:t>
      </w:r>
    </w:p>
    <w:p w:rsidR="00D04D3C" w:rsidRDefault="00D04D3C" w:rsidP="00D04D3C">
      <w:pPr>
        <w:spacing w:after="0"/>
        <w:ind w:left="285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1059" w:type="dxa"/>
        <w:tblInd w:w="5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519"/>
        <w:gridCol w:w="2919"/>
        <w:gridCol w:w="3498"/>
        <w:gridCol w:w="1418"/>
        <w:gridCol w:w="1144"/>
        <w:gridCol w:w="1561"/>
      </w:tblGrid>
      <w:tr w:rsidR="00D04D3C" w:rsidTr="005B41D1">
        <w:trPr>
          <w:trHeight w:val="64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spacing w:after="16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D04D3C" w:rsidRDefault="00D04D3C" w:rsidP="00BA385D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з/п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ПІБ вчителя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>Назва курсу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Варіант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Default="00D04D3C" w:rsidP="00BA38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навчання</w:t>
            </w:r>
          </w:p>
        </w:tc>
      </w:tr>
      <w:tr w:rsidR="00D04D3C" w:rsidRPr="007F6F0C" w:rsidTr="005B41D1">
        <w:trPr>
          <w:trHeight w:val="58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Антонів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Ольга Володимирівна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30.03 – 03.04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3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Бакай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Мар’яна Тарасівна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592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Бегей</w:t>
            </w:r>
            <w:proofErr w:type="spellEnd"/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Наталія Іллівна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Соціальні педагоги, керівники гуртка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09.02 – 13.02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1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spacing w:after="42" w:line="239" w:lineRule="auto"/>
              <w:ind w:left="5" w:right="623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Практичні психологи, викладачі психологічних дисциплін, фахівці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(консультанти) </w:t>
            </w: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інклюзивно</w:t>
            </w:r>
            <w:proofErr w:type="spellEnd"/>
            <w:r w:rsidR="00EC0A2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ресурсних центрів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94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Бігун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Оксана В’ячеславівна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 w:right="59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(викладачі) музичного мистецтва, мистецтва, керівники гуртків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23.02 – 27.02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876F11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281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 w:right="7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Бобнюк</w:t>
            </w:r>
            <w:proofErr w:type="spellEnd"/>
          </w:p>
          <w:p w:rsidR="00D04D3C" w:rsidRPr="007F6F0C" w:rsidRDefault="00D04D3C" w:rsidP="00BA385D">
            <w:pPr>
              <w:ind w:left="5" w:right="71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Ніна Володимирівна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4F4C5F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3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19.01 – 23.01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43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Бучак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Леся Степанівна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59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Василів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Олена Володимирівна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58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Величкович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Світлана Степанівна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59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Гільфанова</w:t>
            </w:r>
            <w:proofErr w:type="spellEnd"/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Наталія Романівна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19.01 – 23.01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A41AA4" w:rsidRPr="007F6F0C" w:rsidTr="005B41D1">
        <w:trPr>
          <w:trHeight w:val="395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10.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B5A" w:rsidRDefault="00A41AA4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Гладка</w:t>
            </w:r>
          </w:p>
          <w:p w:rsidR="00A41AA4" w:rsidRPr="007F6F0C" w:rsidRDefault="00A41AA4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Наталія Михайлівна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Вихователі ГПД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16.02 – 20.02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A41AA4" w:rsidRPr="007F6F0C" w:rsidTr="005B41D1">
        <w:trPr>
          <w:trHeight w:val="395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AA4" w:rsidRPr="007F6F0C" w:rsidRDefault="00A41AA4" w:rsidP="00BA385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3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Гулик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Оксана Богданівна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34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12.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Данів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Леся Миколаївна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A41AA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87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13.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Дзундза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Руслана Петрівна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 w:right="328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(викладачі) англійської мови, керівники гуртка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58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67155F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Дрогомирецька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67155F" w:rsidP="00BA385D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Іван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на Миколаївна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40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Друк </w:t>
            </w:r>
          </w:p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Людмила Василівна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3-Ю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6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BA385D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BA385D">
            <w:pPr>
              <w:ind w:left="5" w:right="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Лаврущева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BA385D">
            <w:pPr>
              <w:ind w:left="5" w:right="23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Ірина Миколаївна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BA385D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Вихователі ГПД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</w:tbl>
    <w:p w:rsidR="00D04D3C" w:rsidRPr="007F6F0C" w:rsidRDefault="00D04D3C" w:rsidP="00D04D3C">
      <w:pPr>
        <w:spacing w:after="0"/>
        <w:rPr>
          <w:color w:val="auto"/>
        </w:rPr>
      </w:pPr>
    </w:p>
    <w:tbl>
      <w:tblPr>
        <w:tblStyle w:val="TableGrid"/>
        <w:tblW w:w="11047" w:type="dxa"/>
        <w:tblInd w:w="5" w:type="dxa"/>
        <w:tblCellMar>
          <w:top w:w="4" w:type="dxa"/>
          <w:left w:w="106" w:type="dxa"/>
        </w:tblCellMar>
        <w:tblLook w:val="04A0" w:firstRow="1" w:lastRow="0" w:firstColumn="1" w:lastColumn="0" w:noHBand="0" w:noVBand="1"/>
      </w:tblPr>
      <w:tblGrid>
        <w:gridCol w:w="519"/>
        <w:gridCol w:w="2919"/>
        <w:gridCol w:w="3498"/>
        <w:gridCol w:w="1418"/>
        <w:gridCol w:w="1134"/>
        <w:gridCol w:w="1559"/>
      </w:tblGrid>
      <w:tr w:rsidR="00D04D3C" w:rsidRPr="007F6F0C" w:rsidTr="00567B5A">
        <w:trPr>
          <w:trHeight w:val="5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 w:right="9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Макарчук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 w:right="9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Світлана Олегівна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Педагоги-організатори закладів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26.01 – 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5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18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Мендела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Христина Петрівна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09.02 – 13.02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B41D1">
        <w:trPr>
          <w:trHeight w:val="61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BA385D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Мисак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Ніна Іванівна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 w:right="328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(викладачі) англійської мови, керівники гуртка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26.10 – 30.10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5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Мисак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Яна Василівна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331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Мисюк</w:t>
            </w:r>
            <w:proofErr w:type="spellEnd"/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Ірина Леонідівна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25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Мудрик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Ірина Орестівна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26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Нестеренко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Світлана Олександрівна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Керівники</w:t>
            </w:r>
            <w:r w:rsidRPr="007F6F0C">
              <w:rPr>
                <w:rFonts w:ascii="Arial" w:eastAsia="Arial" w:hAnsi="Arial" w:cs="Arial"/>
                <w:color w:val="auto"/>
                <w:sz w:val="21"/>
              </w:rPr>
              <w:t xml:space="preserve">, 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заступники керівників закладів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01.04 – 03.04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67155F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очна</w:t>
            </w:r>
          </w:p>
        </w:tc>
      </w:tr>
      <w:tr w:rsidR="00157C1A" w:rsidRPr="007F6F0C" w:rsidTr="00567B5A">
        <w:trPr>
          <w:trHeight w:val="264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Олійник 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Леся Тарасівна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09.02 – 13.02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264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Вихователі ГПД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453F78" w:rsidP="00BA385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61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Паньків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Вікторія Володимирівна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 w:right="328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(викладачі) англійської мови, керівники гуртка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16.02 – 20.02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519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Перегіняк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Галина Василівна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30.03 – 03.04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D04D3C" w:rsidRPr="007F6F0C" w:rsidTr="00567B5A">
        <w:trPr>
          <w:trHeight w:val="51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</w:t>
            </w:r>
            <w:r w:rsidR="00D04D3C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D04D3C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Птюшкіна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Любомира Василівна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30.03 – 03.04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D3C" w:rsidRPr="007F6F0C" w:rsidRDefault="00D04D3C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518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 w:right="6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Свірко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157C1A" w:rsidRPr="007F6F0C" w:rsidRDefault="00157C1A" w:rsidP="00567B5A">
            <w:pPr>
              <w:ind w:left="5" w:right="61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Валентина Валеріївна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4F4C5F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518"/>
        </w:trPr>
        <w:tc>
          <w:tcPr>
            <w:tcW w:w="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 w:right="6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567B5A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Вихователі ГПД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AB23D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070556" w:rsidP="00BA385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B90DB9" w:rsidRPr="007F6F0C" w:rsidTr="00567B5A">
        <w:trPr>
          <w:trHeight w:val="259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</w:t>
            </w:r>
            <w:r w:rsidR="00B90DB9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7B5A" w:rsidRDefault="00B90DB9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Солтис </w:t>
            </w:r>
          </w:p>
          <w:p w:rsidR="00B90DB9" w:rsidRPr="007F6F0C" w:rsidRDefault="00B90DB9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Галина Анатоліївна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23.02 – 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B90DB9" w:rsidRPr="007F6F0C" w:rsidTr="00567B5A">
        <w:trPr>
          <w:trHeight w:val="127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spacing w:after="38" w:line="239" w:lineRule="auto"/>
              <w:ind w:left="5" w:right="623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Практичні психологи, викладачі психологічних дисциплін, фахівці</w:t>
            </w:r>
          </w:p>
          <w:p w:rsidR="00B90DB9" w:rsidRPr="007F6F0C" w:rsidRDefault="00B90DB9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(консультанти) </w:t>
            </w: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інклюзивно</w:t>
            </w:r>
            <w:proofErr w:type="spellEnd"/>
            <w:r w:rsidR="00EC0A2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ресурсних центрів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26.01 – 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B90DB9" w:rsidRPr="007F6F0C" w:rsidTr="00567B5A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567B5A">
            <w:pPr>
              <w:spacing w:after="38" w:line="239" w:lineRule="auto"/>
              <w:ind w:left="5" w:right="62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Вихователі ГПД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Default="00B90DB9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06.03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Default="00B90DB9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DB9" w:rsidRPr="007F6F0C" w:rsidRDefault="00B90DB9" w:rsidP="00BA385D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518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Сулим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Марія Мирославівна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90DB9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30.03 – 03.04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90DB9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spacing w:after="37" w:line="239" w:lineRule="auto"/>
              <w:ind w:left="5" w:right="623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Практичні психологи, викладачі психологічних дисциплін, фахівці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(консультанти) </w:t>
            </w: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інклюзивно</w:t>
            </w:r>
            <w:proofErr w:type="spellEnd"/>
            <w:r w:rsidR="00EC0A2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ресурсних центрів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90DB9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26.01 – 30.01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90DB9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51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Третяк 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Тетяна Любомирівна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Асистенти вчителів інклюзивних класів ЗЗСО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16.03 – 20.03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1272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Цивінський</w:t>
            </w:r>
            <w:proofErr w:type="spellEnd"/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Валерій Володимирович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spacing w:after="42" w:line="239" w:lineRule="auto"/>
              <w:ind w:left="5" w:right="623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Практичні психологи, викладачі психологічних дисциплін, фахівці</w:t>
            </w:r>
          </w:p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(консультанти) </w:t>
            </w:r>
            <w:proofErr w:type="spellStart"/>
            <w:r w:rsidRPr="007F6F0C">
              <w:rPr>
                <w:rFonts w:ascii="Times New Roman" w:eastAsia="Times New Roman" w:hAnsi="Times New Roman" w:cs="Times New Roman"/>
                <w:color w:val="auto"/>
              </w:rPr>
              <w:t>інклюзивно</w:t>
            </w:r>
            <w:proofErr w:type="spellEnd"/>
            <w:r w:rsidR="00EC0A27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ресурсних центрів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23.02 – 27.02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  <w:tr w:rsidR="00157C1A" w:rsidRPr="007F6F0C" w:rsidTr="00567B5A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jc w:val="center"/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Керівники</w:t>
            </w:r>
            <w:r w:rsidRPr="007F6F0C">
              <w:rPr>
                <w:rFonts w:ascii="Arial" w:eastAsia="Arial" w:hAnsi="Arial" w:cs="Arial"/>
                <w:color w:val="auto"/>
                <w:sz w:val="21"/>
              </w:rPr>
              <w:t xml:space="preserve">, </w:t>
            </w:r>
            <w:r w:rsidRPr="007F6F0C">
              <w:rPr>
                <w:rFonts w:ascii="Times New Roman" w:eastAsia="Times New Roman" w:hAnsi="Times New Roman" w:cs="Times New Roman"/>
                <w:color w:val="auto"/>
              </w:rPr>
              <w:t>заступники керівників закладів загальної середньої освіти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02.03 – 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очна</w:t>
            </w:r>
          </w:p>
        </w:tc>
      </w:tr>
      <w:tr w:rsidR="00157C1A" w:rsidRPr="007F6F0C" w:rsidTr="00567B5A">
        <w:trPr>
          <w:trHeight w:val="3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385D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33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A" w:rsidRDefault="00157C1A" w:rsidP="00567B5A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 xml:space="preserve">Циган </w:t>
            </w:r>
          </w:p>
          <w:p w:rsidR="00157C1A" w:rsidRPr="007F6F0C" w:rsidRDefault="004F4C5F" w:rsidP="00567B5A">
            <w:pPr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="00157C1A" w:rsidRPr="007F6F0C">
              <w:rPr>
                <w:rFonts w:ascii="Times New Roman" w:eastAsia="Times New Roman" w:hAnsi="Times New Roman" w:cs="Times New Roman"/>
                <w:color w:val="auto"/>
              </w:rPr>
              <w:t>льга Омелянівна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567B5A">
            <w:pPr>
              <w:ind w:left="5"/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Учителі початкових класів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567B5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02.02 – 06.02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BA6A84" w:rsidP="00BA385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2-Ю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C1A" w:rsidRPr="007F6F0C" w:rsidRDefault="00157C1A" w:rsidP="00BA385D">
            <w:pPr>
              <w:jc w:val="center"/>
              <w:rPr>
                <w:color w:val="auto"/>
              </w:rPr>
            </w:pPr>
            <w:r w:rsidRPr="007F6F0C">
              <w:rPr>
                <w:rFonts w:ascii="Times New Roman" w:eastAsia="Times New Roman" w:hAnsi="Times New Roman" w:cs="Times New Roman"/>
                <w:color w:val="auto"/>
              </w:rPr>
              <w:t>дистанційна</w:t>
            </w:r>
          </w:p>
        </w:tc>
      </w:tr>
    </w:tbl>
    <w:p w:rsidR="005B41D1" w:rsidRDefault="005B41D1" w:rsidP="005B41D1">
      <w:pPr>
        <w:rPr>
          <w:color w:val="auto"/>
        </w:rPr>
      </w:pPr>
    </w:p>
    <w:p w:rsidR="005B41D1" w:rsidRDefault="005B41D1" w:rsidP="005B41D1">
      <w:pPr>
        <w:jc w:val="center"/>
        <w:rPr>
          <w:color w:val="auto"/>
        </w:rPr>
      </w:pPr>
    </w:p>
    <w:p w:rsidR="006A44F2" w:rsidRPr="005B41D1" w:rsidRDefault="009A459B" w:rsidP="005B4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1D1">
        <w:rPr>
          <w:rFonts w:ascii="Times New Roman" w:hAnsi="Times New Roman" w:cs="Times New Roman"/>
          <w:sz w:val="24"/>
          <w:szCs w:val="24"/>
        </w:rPr>
        <w:t xml:space="preserve">Директор школи </w:t>
      </w:r>
      <w:r w:rsidRPr="005B41D1">
        <w:rPr>
          <w:rFonts w:ascii="Times New Roman" w:hAnsi="Times New Roman" w:cs="Times New Roman"/>
          <w:sz w:val="24"/>
          <w:szCs w:val="24"/>
        </w:rPr>
        <w:tab/>
      </w:r>
      <w:r w:rsidRPr="005B41D1">
        <w:rPr>
          <w:rFonts w:ascii="Times New Roman" w:hAnsi="Times New Roman" w:cs="Times New Roman"/>
          <w:sz w:val="24"/>
          <w:szCs w:val="24"/>
        </w:rPr>
        <w:tab/>
      </w:r>
      <w:r w:rsidRPr="005B41D1">
        <w:rPr>
          <w:rFonts w:ascii="Times New Roman" w:hAnsi="Times New Roman" w:cs="Times New Roman"/>
          <w:sz w:val="24"/>
          <w:szCs w:val="24"/>
        </w:rPr>
        <w:tab/>
        <w:t>Валерій ЦИВІНСЬКИЙ</w:t>
      </w:r>
    </w:p>
    <w:sectPr w:rsidR="006A44F2" w:rsidRPr="005B41D1" w:rsidSect="005B41D1">
      <w:pgSz w:w="11906" w:h="16838"/>
      <w:pgMar w:top="850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4"/>
    <w:rsid w:val="00070556"/>
    <w:rsid w:val="00157C1A"/>
    <w:rsid w:val="00226CBA"/>
    <w:rsid w:val="003D5C8E"/>
    <w:rsid w:val="00446994"/>
    <w:rsid w:val="00453F78"/>
    <w:rsid w:val="004977DC"/>
    <w:rsid w:val="004F4C5F"/>
    <w:rsid w:val="00567B5A"/>
    <w:rsid w:val="005B41D1"/>
    <w:rsid w:val="0067155F"/>
    <w:rsid w:val="006A44F2"/>
    <w:rsid w:val="00876F11"/>
    <w:rsid w:val="009A459B"/>
    <w:rsid w:val="00A41AA4"/>
    <w:rsid w:val="00A60D94"/>
    <w:rsid w:val="00AB23D4"/>
    <w:rsid w:val="00B90DB9"/>
    <w:rsid w:val="00BA385D"/>
    <w:rsid w:val="00BA6A84"/>
    <w:rsid w:val="00D04D3C"/>
    <w:rsid w:val="00E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2FB"/>
  <w15:chartTrackingRefBased/>
  <w15:docId w15:val="{BB49A40B-E0C2-4366-B857-0644520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D3C"/>
    <w:rPr>
      <w:rFonts w:ascii="Calibri" w:eastAsia="Calibri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4D3C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C5F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AE58-601E-4D7A-B15A-7AE8790C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2738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Sfinks</cp:lastModifiedBy>
  <cp:revision>17</cp:revision>
  <cp:lastPrinted>2025-12-17T13:27:00Z</cp:lastPrinted>
  <dcterms:created xsi:type="dcterms:W3CDTF">2025-12-17T08:54:00Z</dcterms:created>
  <dcterms:modified xsi:type="dcterms:W3CDTF">2025-12-19T08:45:00Z</dcterms:modified>
</cp:coreProperties>
</file>